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7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30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лабораторная-работа-№1"/>
    <w:p>
      <w:pPr>
        <w:pStyle w:val="Heading1"/>
      </w:pPr>
      <w:r>
        <w:t xml:space="preserve">Лабораторная работа №1</w:t>
      </w:r>
    </w:p>
    <w:bookmarkEnd w:id="20"/>
    <w:bookmarkStart w:id="21" w:name="дисциплина-информационная-безопасность"/>
    <w:p>
      <w:pPr>
        <w:pStyle w:val="Heading1"/>
      </w:pPr>
      <w:r>
        <w:t xml:space="preserve">Дисциплина: информационная безопасность</w:t>
      </w:r>
    </w:p>
    <w:bookmarkEnd w:id="21"/>
    <w:bookmarkStart w:id="22" w:name="студент-подорога-виктор-александрович"/>
    <w:p>
      <w:pPr>
        <w:pStyle w:val="Heading1"/>
      </w:pPr>
      <w:r>
        <w:t xml:space="preserve">Студент: Подорога Виктор Александрович</w:t>
      </w:r>
    </w:p>
    <w:bookmarkEnd w:id="22"/>
    <w:bookmarkStart w:id="23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Установить операционную систему Linux CentOS на виртуальную машину VirtualBox, настроить пользователя.</w:t>
      </w:r>
    </w:p>
    <w:bookmarkEnd w:id="23"/>
    <w:bookmarkStart w:id="12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</w:pPr>
      <w:r>
        <w:t xml:space="preserve">Настроим папку, в которой будет находится машина:</w:t>
      </w:r>
      <w:r>
        <w:t xml:space="preserve"> 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995197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1. Настройка папки машины</w:t>
      </w:r>
    </w:p>
    <w:p>
      <w:pPr>
        <w:numPr>
          <w:ilvl w:val="0"/>
          <w:numId w:val="1001"/>
        </w:numPr>
      </w:pPr>
      <w:r>
        <w:t xml:space="preserve">Настроим хост-комбинацию: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658627" cy="2974206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627" cy="2974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2. Настройка хост-комбинации</w:t>
      </w:r>
    </w:p>
    <w:p>
      <w:pPr>
        <w:numPr>
          <w:ilvl w:val="0"/>
          <w:numId w:val="1001"/>
        </w:numPr>
      </w:pPr>
      <w:r>
        <w:t xml:space="preserve">Выберем имя машины: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677877" cy="3118585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77" cy="3118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3. Выбор имени машины</w:t>
      </w:r>
    </w:p>
    <w:p>
      <w:pPr>
        <w:numPr>
          <w:ilvl w:val="0"/>
          <w:numId w:val="1001"/>
        </w:numPr>
      </w:pPr>
      <w:r>
        <w:t xml:space="preserve">Настроим количество выделенной оперативной памяти: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687503" cy="310896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03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4. Настройка оперативной памяти</w:t>
      </w:r>
    </w:p>
    <w:p>
      <w:pPr>
        <w:numPr>
          <w:ilvl w:val="0"/>
          <w:numId w:val="1001"/>
        </w:numPr>
      </w:pPr>
      <w:r>
        <w:t xml:space="preserve">Выберем тип виртуального жесткого диска: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398745" cy="3388092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45" cy="3388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5. Выбор типа виртуального жесткого диска</w:t>
      </w:r>
    </w:p>
    <w:p>
      <w:pPr>
        <w:numPr>
          <w:ilvl w:val="0"/>
          <w:numId w:val="1001"/>
        </w:numPr>
      </w:pPr>
      <w:r>
        <w:t xml:space="preserve">Выбираем формат виртуального жесткого диска: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446871" cy="3368842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871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6. Выбор формата виртуального жесткого диска</w:t>
      </w:r>
    </w:p>
    <w:p>
      <w:pPr>
        <w:numPr>
          <w:ilvl w:val="0"/>
          <w:numId w:val="1001"/>
        </w:numPr>
      </w:pPr>
      <w:r>
        <w:t xml:space="preserve">Настроим размер виртуального жесткого диска и его имя: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475747" cy="3416968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47" cy="3416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7. Настройка размера виртуального жесткого диска и его имени</w:t>
      </w:r>
    </w:p>
    <w:p>
      <w:pPr>
        <w:numPr>
          <w:ilvl w:val="0"/>
          <w:numId w:val="1001"/>
        </w:numPr>
      </w:pPr>
      <w:r>
        <w:t xml:space="preserve">Выберем оптический привод с образом системы: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53341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3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8. Выбор оптического привода</w:t>
      </w:r>
    </w:p>
    <w:p>
      <w:pPr>
        <w:numPr>
          <w:ilvl w:val="0"/>
          <w:numId w:val="1001"/>
        </w:numPr>
      </w:pPr>
      <w:r>
        <w:t xml:space="preserve">Выберем образ системы: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97865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8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9. Выбор образа системы</w:t>
      </w:r>
    </w:p>
    <w:p>
      <w:pPr>
        <w:numPr>
          <w:ilvl w:val="0"/>
          <w:numId w:val="1001"/>
        </w:numPr>
      </w:pPr>
      <w:r>
        <w:t xml:space="preserve">Запустим машину: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026019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6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10. Запуск машины</w:t>
      </w:r>
    </w:p>
    <w:p>
      <w:pPr>
        <w:numPr>
          <w:ilvl w:val="0"/>
          <w:numId w:val="1001"/>
        </w:numPr>
      </w:pPr>
      <w:r>
        <w:t xml:space="preserve">Выбираем установку: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615777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11. Выбор установки</w:t>
      </w:r>
    </w:p>
    <w:p>
      <w:pPr>
        <w:numPr>
          <w:ilvl w:val="0"/>
          <w:numId w:val="1001"/>
        </w:numPr>
      </w:pPr>
      <w:r>
        <w:t xml:space="preserve">Выбираем язык: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239649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9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12. Выбор языка</w:t>
      </w:r>
    </w:p>
    <w:p>
      <w:pPr>
        <w:numPr>
          <w:ilvl w:val="0"/>
          <w:numId w:val="1001"/>
        </w:numPr>
      </w:pPr>
      <w:r>
        <w:t xml:space="preserve">Выбираем раскладку клавиатуры: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4500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13. Выбор раскладки клавиатуры</w:t>
      </w:r>
    </w:p>
    <w:p>
      <w:pPr>
        <w:numPr>
          <w:ilvl w:val="0"/>
          <w:numId w:val="1001"/>
        </w:numPr>
      </w:pPr>
      <w:r>
        <w:t xml:space="preserve">Выбираем устанавливаемые программы: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61581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1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14. Выбор устанавливаемых программ</w:t>
      </w:r>
    </w:p>
    <w:p>
      <w:pPr>
        <w:numPr>
          <w:ilvl w:val="0"/>
          <w:numId w:val="1001"/>
        </w:numPr>
      </w:pPr>
      <w:r>
        <w:t xml:space="preserve">Отключаем KDUMP: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66559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6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15. Отключение KDUMP</w:t>
      </w:r>
    </w:p>
    <w:p>
      <w:pPr>
        <w:numPr>
          <w:ilvl w:val="0"/>
          <w:numId w:val="1001"/>
        </w:numPr>
      </w:pPr>
      <w:r>
        <w:t xml:space="preserve">Подключаемся к сети: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78114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8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16. Подключение к сети</w:t>
      </w:r>
    </w:p>
    <w:p>
      <w:pPr>
        <w:numPr>
          <w:ilvl w:val="0"/>
          <w:numId w:val="1001"/>
        </w:numPr>
      </w:pPr>
      <w:r>
        <w:t xml:space="preserve">Настраиваем имя узла: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69233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9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17. Настройка имени узла</w:t>
      </w:r>
    </w:p>
    <w:p>
      <w:pPr>
        <w:numPr>
          <w:ilvl w:val="0"/>
          <w:numId w:val="1001"/>
        </w:numPr>
      </w:pPr>
      <w:r>
        <w:t xml:space="preserve">Настраиваем пароль для root: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98646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8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18. Настройка пароля для root</w:t>
      </w:r>
    </w:p>
    <w:p>
      <w:pPr>
        <w:numPr>
          <w:ilvl w:val="0"/>
          <w:numId w:val="1001"/>
        </w:numPr>
      </w:pPr>
      <w:r>
        <w:t xml:space="preserve">Настраиваем пароль основного пользователя: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55189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5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19. Настройка пароля основного пользователя</w:t>
      </w:r>
    </w:p>
    <w:p>
      <w:pPr>
        <w:numPr>
          <w:ilvl w:val="0"/>
          <w:numId w:val="1001"/>
        </w:numPr>
      </w:pPr>
      <w:r>
        <w:t xml:space="preserve">Созданы пользователи: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84539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4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20. Пользователи</w:t>
      </w:r>
    </w:p>
    <w:p>
      <w:pPr>
        <w:numPr>
          <w:ilvl w:val="0"/>
          <w:numId w:val="1001"/>
        </w:numPr>
      </w:pPr>
      <w:r>
        <w:t xml:space="preserve">CentOS установлена. Перезагружаем: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71480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1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21. Перезагрузка</w:t>
      </w:r>
    </w:p>
    <w:p>
      <w:pPr>
        <w:numPr>
          <w:ilvl w:val="0"/>
          <w:numId w:val="1001"/>
        </w:numPr>
      </w:pPr>
      <w:r>
        <w:t xml:space="preserve">Соглашаемся с лицензией: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72940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22. Соглашение с лицензией</w:t>
      </w:r>
    </w:p>
    <w:p>
      <w:pPr>
        <w:numPr>
          <w:ilvl w:val="0"/>
          <w:numId w:val="1001"/>
        </w:numPr>
      </w:pPr>
      <w:r>
        <w:t xml:space="preserve">Заходим в пользователя: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87333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7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23. Логин</w:t>
      </w:r>
    </w:p>
    <w:p>
      <w:pPr>
        <w:numPr>
          <w:ilvl w:val="0"/>
          <w:numId w:val="1001"/>
        </w:numPr>
      </w:pPr>
      <w:r>
        <w:t xml:space="preserve">Настраиваем язык системы: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5134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24. Настройка языка системы</w:t>
      </w:r>
    </w:p>
    <w:p>
      <w:pPr>
        <w:numPr>
          <w:ilvl w:val="0"/>
          <w:numId w:val="1001"/>
        </w:numPr>
      </w:pPr>
      <w:r>
        <w:t xml:space="preserve">Настроим раскладку клавиатуры: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512794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25. Настройка раскладки клавиатуры</w:t>
      </w:r>
    </w:p>
    <w:p>
      <w:pPr>
        <w:numPr>
          <w:ilvl w:val="0"/>
          <w:numId w:val="1001"/>
        </w:numPr>
      </w:pPr>
      <w:r>
        <w:t xml:space="preserve">Настроим конфиденциальность: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46275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6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6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26. Настройка конфиденциальности</w:t>
      </w:r>
    </w:p>
    <w:p>
      <w:pPr>
        <w:numPr>
          <w:ilvl w:val="0"/>
          <w:numId w:val="1001"/>
        </w:numPr>
      </w:pPr>
      <w:r>
        <w:t xml:space="preserve">Настройка завершена: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357244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7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27. Завершение настройки</w:t>
      </w:r>
    </w:p>
    <w:p>
      <w:pPr>
        <w:numPr>
          <w:ilvl w:val="0"/>
          <w:numId w:val="1001"/>
        </w:numPr>
      </w:pPr>
      <w:r>
        <w:t xml:space="preserve">Подключим образ диска дополнений гостевой ОС: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82094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8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2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28. Подключение образа диска дополнений гостевой ОС</w:t>
      </w:r>
    </w:p>
    <w:p>
      <w:pPr>
        <w:numPr>
          <w:ilvl w:val="0"/>
          <w:numId w:val="1001"/>
        </w:numPr>
      </w:pPr>
      <w:r>
        <w:t xml:space="preserve">Запустим установку драйверов: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55189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29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5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29. Запуск установки драйверов</w:t>
      </w:r>
    </w:p>
    <w:p>
      <w:pPr>
        <w:numPr>
          <w:ilvl w:val="0"/>
          <w:numId w:val="1001"/>
        </w:numPr>
      </w:pPr>
      <w:r>
        <w:t xml:space="preserve">Подтверждаем подлинность: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80867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30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0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30. Подтверждение подлинности</w:t>
      </w:r>
    </w:p>
    <w:p>
      <w:pPr>
        <w:numPr>
          <w:ilvl w:val="0"/>
          <w:numId w:val="1001"/>
        </w:numPr>
      </w:pPr>
      <w:r>
        <w:t xml:space="preserve">Ожидаем установку: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00739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31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0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31. Процесс установки</w:t>
      </w:r>
    </w:p>
    <w:p>
      <w:pPr>
        <w:numPr>
          <w:ilvl w:val="0"/>
          <w:numId w:val="1001"/>
        </w:numPr>
      </w:pPr>
      <w:r>
        <w:t xml:space="preserve">Завершаем установку и перезагружаем систему: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57700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3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32. Перезагрузка системы</w:t>
      </w:r>
    </w:p>
    <w:p>
      <w:pPr>
        <w:numPr>
          <w:ilvl w:val="0"/>
          <w:numId w:val="1001"/>
        </w:numPr>
      </w:pPr>
      <w:r>
        <w:t xml:space="preserve">Заходим в систему: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502231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33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2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33. Вход в систему</w:t>
      </w:r>
    </w:p>
    <w:p>
      <w:pPr>
        <w:numPr>
          <w:ilvl w:val="0"/>
          <w:numId w:val="1001"/>
        </w:numPr>
      </w:pPr>
      <w:r>
        <w:t xml:space="preserve">Пользуемся: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881952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D:\%D0%A4%D0%B0%D0%B9%D0%BB%D1%8B%20%D1%81%20%D0%B4%D0%B8%D1%81%D0%BA%D0%B0%20%D0%A1\%D0%A3%D1%87%D0%B5%D0%B1%D0%B0\%D0%98%D0%BD%D1%84%D0%BE%D1%80%D0%BC%D0%B0%D1%86%D0%B8%D0%BE%D0%BD%D0%BD%D0%B0%D1%8F%20%D0%B1%D0%B5%D0%B7%D0%BE%D0%BF%D0%B0%D1%81%D0%BD%D0%BE%D1%81%D1%82%D1%8C\%D0%9B%D0%B0%D0%B1%D0%B0%201\report\image\3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rPr>
          <w:iCs/>
          <w:i/>
        </w:rPr>
        <w:t xml:space="preserve">Рис. 34. Установка завершена</w:t>
      </w:r>
    </w:p>
    <w:bookmarkEnd w:id="126"/>
    <w:bookmarkStart w:id="127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В ходе лабораторной работы я научился устанавливать систему CentOS на виртуальную машину VirtualBox и настраивать пользователей.</w:t>
      </w:r>
    </w:p>
    <w:bookmarkEnd w:id="12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7" Target="media/rId27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30" Target="media/rId30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2022-09-07T17:30:34Z</dcterms:created>
  <dcterms:modified xsi:type="dcterms:W3CDTF">2022-09-07T17:30:34Z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